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1A" w:rsidRDefault="00A71EFC" w:rsidP="008F3929">
      <w:pPr>
        <w:ind w:leftChars="-674" w:left="2411" w:hangingChars="1822" w:hanging="3826"/>
        <w:rPr>
          <w:rFonts w:hint="eastAsia"/>
        </w:rPr>
      </w:pPr>
      <w:r>
        <w:rPr>
          <w:rFonts w:hint="eastAsia"/>
        </w:rPr>
        <w:t xml:space="preserve">                </w:t>
      </w:r>
      <w:r w:rsidR="0043391A" w:rsidRPr="0043391A">
        <w:rPr>
          <w:rFonts w:hint="eastAsia"/>
        </w:rPr>
        <w:t>附件</w:t>
      </w:r>
      <w:r w:rsidR="0043391A">
        <w:rPr>
          <w:rFonts w:hint="eastAsia"/>
        </w:rPr>
        <w:t>8</w:t>
      </w:r>
      <w:r w:rsidR="0043391A" w:rsidRPr="0043391A">
        <w:rPr>
          <w:rFonts w:hint="eastAsia"/>
        </w:rPr>
        <w:t>：</w:t>
      </w:r>
      <w:r w:rsidR="0043391A" w:rsidRPr="0043391A">
        <w:rPr>
          <w:rFonts w:hint="eastAsia"/>
        </w:rPr>
        <w:t xml:space="preserve">   </w:t>
      </w:r>
      <w:r w:rsidR="008F3929">
        <w:rPr>
          <w:rFonts w:hint="eastAsia"/>
        </w:rPr>
        <w:t xml:space="preserve">                    </w:t>
      </w:r>
    </w:p>
    <w:p w:rsidR="004873CE" w:rsidRPr="00A71EFC" w:rsidRDefault="0043391A" w:rsidP="0043391A">
      <w:pPr>
        <w:ind w:leftChars="-674" w:left="2411" w:hangingChars="1822" w:hanging="3826"/>
        <w:rPr>
          <w:b/>
          <w:sz w:val="30"/>
          <w:szCs w:val="30"/>
        </w:rPr>
      </w:pPr>
      <w:r>
        <w:rPr>
          <w:rFonts w:hint="eastAsia"/>
        </w:rPr>
        <w:t xml:space="preserve">                                            </w:t>
      </w:r>
      <w:r w:rsidR="008F3929">
        <w:rPr>
          <w:rFonts w:hint="eastAsia"/>
          <w:b/>
          <w:sz w:val="30"/>
          <w:szCs w:val="30"/>
        </w:rPr>
        <w:t>青海大学</w:t>
      </w:r>
      <w:r w:rsidR="008F3929" w:rsidRPr="00A71EFC">
        <w:rPr>
          <w:rFonts w:hint="eastAsia"/>
          <w:b/>
          <w:sz w:val="30"/>
          <w:szCs w:val="30"/>
        </w:rPr>
        <w:t>2018</w:t>
      </w:r>
      <w:r w:rsidR="008F3929" w:rsidRPr="00A71EFC">
        <w:rPr>
          <w:rFonts w:hint="eastAsia"/>
          <w:b/>
          <w:sz w:val="30"/>
          <w:szCs w:val="30"/>
        </w:rPr>
        <w:t>年春季学期</w:t>
      </w:r>
      <w:r w:rsidR="008F3929">
        <w:rPr>
          <w:rFonts w:hint="eastAsia"/>
          <w:b/>
          <w:sz w:val="30"/>
          <w:szCs w:val="30"/>
        </w:rPr>
        <w:t>优秀教材</w:t>
      </w:r>
      <w:r w:rsidR="00410DB1">
        <w:rPr>
          <w:rFonts w:hint="eastAsia"/>
          <w:b/>
          <w:sz w:val="30"/>
          <w:szCs w:val="30"/>
        </w:rPr>
        <w:t>选用</w:t>
      </w:r>
      <w:r w:rsidR="008F3929">
        <w:rPr>
          <w:rFonts w:hint="eastAsia"/>
          <w:b/>
          <w:sz w:val="30"/>
          <w:szCs w:val="30"/>
        </w:rPr>
        <w:t>情况统计</w:t>
      </w:r>
      <w:r w:rsidR="00410DB1">
        <w:rPr>
          <w:rFonts w:hint="eastAsia"/>
          <w:b/>
          <w:sz w:val="30"/>
          <w:szCs w:val="30"/>
        </w:rPr>
        <w:t>表</w:t>
      </w: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2551"/>
        <w:gridCol w:w="2552"/>
        <w:gridCol w:w="2866"/>
        <w:gridCol w:w="2502"/>
        <w:gridCol w:w="2744"/>
      </w:tblGrid>
      <w:tr w:rsidR="00A71EFC" w:rsidTr="00A71EFC">
        <w:tc>
          <w:tcPr>
            <w:tcW w:w="8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  <w:r w:rsidRPr="00410DB1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  <w:r w:rsidRPr="00410DB1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55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  <w:r w:rsidRPr="00410DB1">
              <w:rPr>
                <w:rFonts w:hint="eastAsia"/>
                <w:b/>
                <w:sz w:val="28"/>
                <w:szCs w:val="28"/>
              </w:rPr>
              <w:t>教材征订（种数）</w:t>
            </w:r>
          </w:p>
        </w:tc>
        <w:tc>
          <w:tcPr>
            <w:tcW w:w="2866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  <w:r w:rsidRPr="00410DB1">
              <w:rPr>
                <w:rFonts w:hint="eastAsia"/>
                <w:b/>
                <w:sz w:val="28"/>
                <w:szCs w:val="28"/>
              </w:rPr>
              <w:t>优秀教材使用（种数）</w:t>
            </w:r>
          </w:p>
        </w:tc>
        <w:tc>
          <w:tcPr>
            <w:tcW w:w="250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  <w:r w:rsidRPr="00410DB1">
              <w:rPr>
                <w:rFonts w:hint="eastAsia"/>
                <w:b/>
                <w:sz w:val="28"/>
                <w:szCs w:val="28"/>
              </w:rPr>
              <w:t>优秀教材使用率</w:t>
            </w:r>
          </w:p>
        </w:tc>
        <w:tc>
          <w:tcPr>
            <w:tcW w:w="2744" w:type="dxa"/>
          </w:tcPr>
          <w:p w:rsidR="00A71EFC" w:rsidRPr="00410DB1" w:rsidRDefault="00410DB1" w:rsidP="00410DB1">
            <w:pPr>
              <w:jc w:val="center"/>
              <w:rPr>
                <w:b/>
                <w:sz w:val="28"/>
                <w:szCs w:val="28"/>
              </w:rPr>
            </w:pPr>
            <w:r w:rsidRPr="00410DB1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A71EFC" w:rsidTr="00A71EFC">
        <w:tc>
          <w:tcPr>
            <w:tcW w:w="8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1EFC" w:rsidTr="00A71EFC">
        <w:tc>
          <w:tcPr>
            <w:tcW w:w="8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1EFC" w:rsidTr="00A71EFC">
        <w:tc>
          <w:tcPr>
            <w:tcW w:w="8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1EFC" w:rsidTr="00A71EFC">
        <w:tc>
          <w:tcPr>
            <w:tcW w:w="8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1EFC" w:rsidTr="00A71EFC">
        <w:tc>
          <w:tcPr>
            <w:tcW w:w="8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71EFC" w:rsidRPr="00410DB1" w:rsidRDefault="00A71EFC" w:rsidP="0041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3929" w:rsidTr="00A71EFC">
        <w:tc>
          <w:tcPr>
            <w:tcW w:w="851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3929" w:rsidTr="00A71EFC">
        <w:tc>
          <w:tcPr>
            <w:tcW w:w="851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3929" w:rsidTr="00A71EFC">
        <w:tc>
          <w:tcPr>
            <w:tcW w:w="851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3929" w:rsidTr="00A71EFC">
        <w:tc>
          <w:tcPr>
            <w:tcW w:w="851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8F3929" w:rsidRPr="00410DB1" w:rsidRDefault="008F3929" w:rsidP="00410D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71EFC" w:rsidRDefault="00410DB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注：优秀</w:t>
      </w:r>
      <w:r w:rsidR="00A71EFC" w:rsidRPr="00A71EFC">
        <w:rPr>
          <w:rFonts w:hint="eastAsia"/>
          <w:b/>
          <w:sz w:val="24"/>
          <w:szCs w:val="24"/>
        </w:rPr>
        <w:t>包括“面向</w:t>
      </w:r>
      <w:r w:rsidR="00A71EFC" w:rsidRPr="00A71EFC">
        <w:rPr>
          <w:rFonts w:hint="eastAsia"/>
          <w:b/>
          <w:sz w:val="24"/>
          <w:szCs w:val="24"/>
        </w:rPr>
        <w:t>21</w:t>
      </w:r>
      <w:r w:rsidR="00A71EFC" w:rsidRPr="00A71EFC">
        <w:rPr>
          <w:rFonts w:hint="eastAsia"/>
          <w:b/>
          <w:sz w:val="24"/>
          <w:szCs w:val="24"/>
        </w:rPr>
        <w:t>世纪课程教材”、国家级和省部级规划教材、</w:t>
      </w:r>
      <w:r w:rsidR="00A71EFC">
        <w:rPr>
          <w:rFonts w:hint="eastAsia"/>
          <w:b/>
          <w:sz w:val="24"/>
          <w:szCs w:val="24"/>
        </w:rPr>
        <w:t>省部级</w:t>
      </w:r>
      <w:r w:rsidR="0043040B">
        <w:rPr>
          <w:rFonts w:hint="eastAsia"/>
          <w:b/>
          <w:sz w:val="24"/>
          <w:szCs w:val="24"/>
        </w:rPr>
        <w:t>以上精品课程教材、</w:t>
      </w:r>
      <w:r w:rsidR="0043040B" w:rsidRPr="0043040B">
        <w:rPr>
          <w:rFonts w:hint="eastAsia"/>
          <w:b/>
          <w:sz w:val="24"/>
          <w:szCs w:val="24"/>
        </w:rPr>
        <w:t>教育主管等部门</w:t>
      </w:r>
      <w:r w:rsidR="0043040B">
        <w:rPr>
          <w:rFonts w:hint="eastAsia"/>
          <w:b/>
          <w:sz w:val="24"/>
          <w:szCs w:val="24"/>
        </w:rPr>
        <w:t>指定或推荐的教材</w:t>
      </w:r>
      <w:r>
        <w:rPr>
          <w:rFonts w:hint="eastAsia"/>
          <w:b/>
          <w:sz w:val="24"/>
          <w:szCs w:val="24"/>
        </w:rPr>
        <w:t>。</w:t>
      </w:r>
    </w:p>
    <w:p w:rsidR="0043040B" w:rsidRPr="0043040B" w:rsidRDefault="0043040B">
      <w:pPr>
        <w:rPr>
          <w:b/>
          <w:sz w:val="24"/>
          <w:szCs w:val="24"/>
        </w:rPr>
      </w:pPr>
    </w:p>
    <w:sectPr w:rsidR="0043040B" w:rsidRPr="0043040B" w:rsidSect="00A71E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60" w:rsidRDefault="00EA6460" w:rsidP="00A71EFC">
      <w:r>
        <w:separator/>
      </w:r>
    </w:p>
  </w:endnote>
  <w:endnote w:type="continuationSeparator" w:id="0">
    <w:p w:rsidR="00EA6460" w:rsidRDefault="00EA6460" w:rsidP="00A71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60" w:rsidRDefault="00EA6460" w:rsidP="00A71EFC">
      <w:r>
        <w:separator/>
      </w:r>
    </w:p>
  </w:footnote>
  <w:footnote w:type="continuationSeparator" w:id="0">
    <w:p w:rsidR="00EA6460" w:rsidRDefault="00EA6460" w:rsidP="00A71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EFC"/>
    <w:rsid w:val="002D2865"/>
    <w:rsid w:val="00410DB1"/>
    <w:rsid w:val="0043040B"/>
    <w:rsid w:val="0043391A"/>
    <w:rsid w:val="004873CE"/>
    <w:rsid w:val="008D6F2C"/>
    <w:rsid w:val="008F3929"/>
    <w:rsid w:val="00A71EFC"/>
    <w:rsid w:val="00BC7BF2"/>
    <w:rsid w:val="00EA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E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EFC"/>
    <w:rPr>
      <w:sz w:val="18"/>
      <w:szCs w:val="18"/>
    </w:rPr>
  </w:style>
  <w:style w:type="table" w:styleId="a5">
    <w:name w:val="Table Grid"/>
    <w:basedOn w:val="a1"/>
    <w:uiPriority w:val="59"/>
    <w:rsid w:val="00A71E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DE25D-B46A-4835-BD9B-EBAE04C1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6</cp:revision>
  <dcterms:created xsi:type="dcterms:W3CDTF">2018-02-27T04:54:00Z</dcterms:created>
  <dcterms:modified xsi:type="dcterms:W3CDTF">2018-08-23T09:27:00Z</dcterms:modified>
</cp:coreProperties>
</file>